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Стресс и я: кто кого?</w:t>
      </w:r>
    </w:p>
    <w:p w:rsidR="00D4505D" w:rsidRPr="00B3283D" w:rsidRDefault="00D4505D" w:rsidP="006D7B03">
      <w:pPr>
        <w:ind w:firstLine="709"/>
        <w:jc w:val="both"/>
        <w:rPr>
          <w:rFonts w:ascii="Times New Roman" w:hAnsi="Times New Roman" w:cs="Times New Roman"/>
          <w:sz w:val="28"/>
          <w:szCs w:val="28"/>
        </w:rPr>
      </w:pPr>
      <w:r w:rsidRPr="006E3197">
        <w:rPr>
          <w:rFonts w:ascii="Times New Roman" w:hAnsi="Times New Roman" w:cs="Times New Roman"/>
          <w:b/>
          <w:sz w:val="28"/>
          <w:szCs w:val="28"/>
        </w:rPr>
        <w:t>Цель:</w:t>
      </w:r>
      <w:r w:rsidRPr="00B3283D">
        <w:rPr>
          <w:rFonts w:ascii="Times New Roman" w:hAnsi="Times New Roman" w:cs="Times New Roman"/>
          <w:sz w:val="28"/>
          <w:szCs w:val="28"/>
        </w:rPr>
        <w:t xml:space="preserve">  актуализировать представления о стрессе, его причинах, эмоциях и чувствах, провоцирующих стресс, о вреде стресса для организма человека;  выявить типы ситуаций, являющихся для подростков стрессовыми в колледже и дома, и способы реагирования на указанные ситуации.</w:t>
      </w:r>
    </w:p>
    <w:p w:rsidR="00D4505D" w:rsidRPr="00B3283D" w:rsidRDefault="00B3283D" w:rsidP="006D7B03">
      <w:pPr>
        <w:ind w:firstLine="709"/>
        <w:jc w:val="both"/>
        <w:rPr>
          <w:rFonts w:ascii="Times New Roman" w:hAnsi="Times New Roman" w:cs="Times New Roman"/>
          <w:sz w:val="28"/>
          <w:szCs w:val="28"/>
        </w:rPr>
      </w:pPr>
      <w:r w:rsidRPr="006E3197">
        <w:rPr>
          <w:rFonts w:ascii="Times New Roman" w:hAnsi="Times New Roman" w:cs="Times New Roman"/>
          <w:b/>
          <w:sz w:val="28"/>
          <w:szCs w:val="28"/>
        </w:rPr>
        <w:t>Возраст</w:t>
      </w:r>
      <w:r w:rsidR="006E3197">
        <w:rPr>
          <w:rFonts w:ascii="Times New Roman" w:hAnsi="Times New Roman" w:cs="Times New Roman"/>
          <w:sz w:val="28"/>
          <w:szCs w:val="28"/>
        </w:rPr>
        <w:t>: 14–17</w:t>
      </w:r>
      <w:r w:rsidR="00D4505D" w:rsidRPr="00B3283D">
        <w:rPr>
          <w:rFonts w:ascii="Times New Roman" w:hAnsi="Times New Roman" w:cs="Times New Roman"/>
          <w:sz w:val="28"/>
          <w:szCs w:val="28"/>
        </w:rPr>
        <w:t xml:space="preserve"> лет.</w:t>
      </w:r>
    </w:p>
    <w:p w:rsidR="00D4505D" w:rsidRPr="00B3283D" w:rsidRDefault="00D4505D" w:rsidP="006D7B03">
      <w:pPr>
        <w:ind w:firstLine="709"/>
        <w:jc w:val="both"/>
        <w:rPr>
          <w:rFonts w:ascii="Times New Roman" w:hAnsi="Times New Roman" w:cs="Times New Roman"/>
          <w:sz w:val="28"/>
          <w:szCs w:val="28"/>
        </w:rPr>
      </w:pPr>
      <w:r w:rsidRPr="006E3197">
        <w:rPr>
          <w:rFonts w:ascii="Times New Roman" w:hAnsi="Times New Roman" w:cs="Times New Roman"/>
          <w:b/>
          <w:sz w:val="28"/>
          <w:szCs w:val="28"/>
        </w:rPr>
        <w:t>Время:</w:t>
      </w:r>
      <w:r w:rsidRPr="00B3283D">
        <w:rPr>
          <w:rFonts w:ascii="Times New Roman" w:hAnsi="Times New Roman" w:cs="Times New Roman"/>
          <w:sz w:val="28"/>
          <w:szCs w:val="28"/>
        </w:rPr>
        <w:t xml:space="preserve"> 1 час 20 минут — 1 час 30 минут.</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1. Организация пространства (2 минуты)</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Участникам предлагается занять свои места за столами, поставленными в форме квадрата (или круга), где каждый имеет возможность видеть каждого.</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2. Приветствие (15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Ведущий представляется, рассказывает о себе: профессия, интересы и увлечения, а затем предлагает участникам познакомиться.</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Упражнение «Имя + качество» (10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Участники игры по порядку называют свое имя и одно качество, которое им нравится в себе, свое достоинство.</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Вариант выполнения упражнения — с использованием приема «снежный ком», когда перед называнием себя участник повторяет имена и качества участников, произнесенные до него, а только затем свое имя и качество.</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Упражнение «Приветствие инопланетян» (5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Участникам предлагается «особым психологическим образом» поприветствовать друг друга. Для</w:t>
      </w:r>
      <w:r w:rsidR="00B3283D">
        <w:rPr>
          <w:rFonts w:ascii="Times New Roman" w:hAnsi="Times New Roman" w:cs="Times New Roman"/>
          <w:sz w:val="28"/>
          <w:szCs w:val="28"/>
        </w:rPr>
        <w:t xml:space="preserve"> </w:t>
      </w:r>
      <w:r w:rsidRPr="00B3283D">
        <w:rPr>
          <w:rFonts w:ascii="Times New Roman" w:hAnsi="Times New Roman" w:cs="Times New Roman"/>
          <w:sz w:val="28"/>
          <w:szCs w:val="28"/>
        </w:rPr>
        <w:t>этого все подростки выходят в пространство, образованное внутри столов, поставленных в форме</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квадрата, и передвигаются в любых направлениях до того момента, пока не прозвучат слова ведущего.</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После слов ведущего, который определяет способ приветствия участниками друг друга, необходимо поздороваться со всеми участниками данной игры</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предложенным способом.</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 xml:space="preserve"> Введение в тему (15 минут)</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lastRenderedPageBreak/>
        <w:t>Упражнение «Ассоциации к слову «СТРЕСС» (5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Правило выполнения задания: как только будет названо слово, необходимо сразу высказать</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свои ассоциации к нему. Ведущий называет слово «СТРЕСС» и прикрепляет к доске карточку с этим словом, а затем записывает рядом слова-ассоциации участников группы. Затем организуется обсуждение результатов. Как правило, большинство ассоциаций несет негативную окраску.</w:t>
      </w:r>
    </w:p>
    <w:p w:rsidR="00D4505D" w:rsidRPr="00B3283D" w:rsidRDefault="00D4505D" w:rsidP="006D7B03">
      <w:pPr>
        <w:ind w:firstLine="709"/>
        <w:jc w:val="both"/>
        <w:rPr>
          <w:rFonts w:ascii="Times New Roman" w:hAnsi="Times New Roman" w:cs="Times New Roman"/>
          <w:sz w:val="28"/>
          <w:szCs w:val="28"/>
          <w:u w:val="single"/>
        </w:rPr>
      </w:pPr>
      <w:r w:rsidRPr="00B3283D">
        <w:rPr>
          <w:rFonts w:ascii="Times New Roman" w:hAnsi="Times New Roman" w:cs="Times New Roman"/>
          <w:sz w:val="28"/>
          <w:szCs w:val="28"/>
        </w:rPr>
        <w:t xml:space="preserve">Ведущий предлагает для обсуждения следующие </w:t>
      </w:r>
      <w:r w:rsidRPr="00B3283D">
        <w:rPr>
          <w:rFonts w:ascii="Times New Roman" w:hAnsi="Times New Roman" w:cs="Times New Roman"/>
          <w:sz w:val="28"/>
          <w:szCs w:val="28"/>
          <w:u w:val="single"/>
        </w:rPr>
        <w:t>вопросы:</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Как вы считаете, почему большинство наших ассоциаций к слову «стресс» негативно окрашены?</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Как, по-вашему, выглядит стресс?</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Упражнение «Фанта» — «Пепси» (2 минуты)</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Участникам предлагается разделиться на две группы — «Фанта» и «Пепси» (по типу «на первый–второй рассчитайся»). В результате образуются две подгруппы для выполнения следующего задания.</w:t>
      </w:r>
    </w:p>
    <w:p w:rsidR="00D4505D" w:rsidRPr="00B3283D" w:rsidRDefault="00D4505D" w:rsidP="006D7B03">
      <w:pPr>
        <w:ind w:firstLine="709"/>
        <w:jc w:val="both"/>
        <w:rPr>
          <w:rFonts w:ascii="Times New Roman" w:hAnsi="Times New Roman" w:cs="Times New Roman"/>
          <w:b/>
          <w:sz w:val="28"/>
          <w:szCs w:val="28"/>
        </w:rPr>
      </w:pPr>
      <w:r w:rsidRPr="00B3283D">
        <w:rPr>
          <w:rFonts w:ascii="Times New Roman" w:hAnsi="Times New Roman" w:cs="Times New Roman"/>
          <w:b/>
          <w:sz w:val="28"/>
          <w:szCs w:val="28"/>
        </w:rPr>
        <w:t>Упражнение «Скульптура стресса» (8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xml:space="preserve">Участники каждой подгруппы занимают место в отдалении друг от друга, затем получают </w:t>
      </w:r>
      <w:r w:rsidRPr="0023150F">
        <w:rPr>
          <w:rFonts w:ascii="Times New Roman" w:hAnsi="Times New Roman" w:cs="Times New Roman"/>
          <w:sz w:val="28"/>
          <w:szCs w:val="28"/>
          <w:u w:val="single"/>
        </w:rPr>
        <w:t>задание</w:t>
      </w:r>
      <w:r w:rsidRPr="00B3283D">
        <w:rPr>
          <w:rFonts w:ascii="Times New Roman" w:hAnsi="Times New Roman" w:cs="Times New Roman"/>
          <w:sz w:val="28"/>
          <w:szCs w:val="28"/>
        </w:rPr>
        <w:t>:</w:t>
      </w:r>
      <w:r w:rsidR="0023150F">
        <w:rPr>
          <w:rFonts w:ascii="Times New Roman" w:hAnsi="Times New Roman" w:cs="Times New Roman"/>
          <w:sz w:val="28"/>
          <w:szCs w:val="28"/>
        </w:rPr>
        <w:t xml:space="preserve"> </w:t>
      </w:r>
      <w:proofErr w:type="spellStart"/>
      <w:r w:rsidRPr="00B3283D">
        <w:rPr>
          <w:rFonts w:ascii="Times New Roman" w:hAnsi="Times New Roman" w:cs="Times New Roman"/>
          <w:sz w:val="28"/>
          <w:szCs w:val="28"/>
        </w:rPr>
        <w:t>задействуя</w:t>
      </w:r>
      <w:proofErr w:type="spellEnd"/>
      <w:r w:rsidRPr="00B3283D">
        <w:rPr>
          <w:rFonts w:ascii="Times New Roman" w:hAnsi="Times New Roman" w:cs="Times New Roman"/>
          <w:sz w:val="28"/>
          <w:szCs w:val="28"/>
        </w:rPr>
        <w:t xml:space="preserve"> всех участников своей подгруппы, сделать скульптуру под названием «Стресс».</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После сигнала ведущего об окончании «лепки» одна подгруппа показывает свою скульптуру, а</w:t>
      </w:r>
      <w:r w:rsidR="00B3283D">
        <w:rPr>
          <w:rFonts w:ascii="Times New Roman" w:hAnsi="Times New Roman" w:cs="Times New Roman"/>
          <w:sz w:val="28"/>
          <w:szCs w:val="28"/>
        </w:rPr>
        <w:t xml:space="preserve"> </w:t>
      </w:r>
      <w:r w:rsidRPr="00B3283D">
        <w:rPr>
          <w:rFonts w:ascii="Times New Roman" w:hAnsi="Times New Roman" w:cs="Times New Roman"/>
          <w:sz w:val="28"/>
          <w:szCs w:val="28"/>
        </w:rPr>
        <w:t>участникам другой дается задание: «Представьте, что вы пришли в музей скульптур, связанных с жизнью человека. Что вы чувствуете и думаете, когда рассматриваете сделанную скульптуру? Как вы ее понимаете? Что в этой скульптуре кажется вам самым важным?»</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Далее подгруппы меняются местами: одна демонстрирует свою работу, а другая представляет себя в музее и обсуждает увиденное.</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Основная часть (30 минут)</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Беседа «Почему стресс — это плохо/вредно?» (3 минуты)</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Обе группы объединяются, и происходит обсуждение по следующим вопросам:</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lastRenderedPageBreak/>
        <w:t>— Что такое стресс?</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Какие эмоции и чувства за ним стоят?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Откуда он берется? Почему появляется?</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Ваше отношение к стрессу?</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xml:space="preserve">— Стрессовые ситуации — </w:t>
      </w:r>
      <w:proofErr w:type="gramStart"/>
      <w:r w:rsidRPr="00B3283D">
        <w:rPr>
          <w:rFonts w:ascii="Times New Roman" w:hAnsi="Times New Roman" w:cs="Times New Roman"/>
          <w:sz w:val="28"/>
          <w:szCs w:val="28"/>
        </w:rPr>
        <w:t>это</w:t>
      </w:r>
      <w:proofErr w:type="gramEnd"/>
      <w:r w:rsidRPr="00B3283D">
        <w:rPr>
          <w:rFonts w:ascii="Times New Roman" w:hAnsi="Times New Roman" w:cs="Times New Roman"/>
          <w:sz w:val="28"/>
          <w:szCs w:val="28"/>
        </w:rPr>
        <w:t xml:space="preserve"> какие?</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А какие ситуации для вас стрессовые?</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Мозговой штурм «Стресс — это плохо (хорошо), потому что…» (5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Участникам ранее образованных подгрупп предлагается выполнить следующее задание методом</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«мозгового штурма»: найти «плюсы» (одной подгруппе) и «минусы» (другой подгруппе) стресса.</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Надо предложить как можно больше вариантов решения, в том числе самых фантастических. Затем  из общего числа идей отбирают наиболее удачные.</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В завершение представители каждой подгруппы представляют одну из точек зрения на стресс, подробно объясняя свои идеи.</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Упражнение «Ладошка моего стресса» (7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Подростки получают чистые листы. Каждый на своем листе обводит свою ладонь и пишет внутри</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нее свое имя.</w:t>
      </w:r>
    </w:p>
    <w:p w:rsidR="00D4505D" w:rsidRPr="00B3283D" w:rsidRDefault="00D4505D" w:rsidP="006D7B03">
      <w:pPr>
        <w:ind w:firstLine="709"/>
        <w:jc w:val="both"/>
        <w:rPr>
          <w:rFonts w:ascii="Times New Roman" w:hAnsi="Times New Roman" w:cs="Times New Roman"/>
          <w:sz w:val="28"/>
          <w:szCs w:val="28"/>
        </w:rPr>
      </w:pPr>
      <w:r w:rsidRPr="0023150F">
        <w:rPr>
          <w:rFonts w:ascii="Times New Roman" w:hAnsi="Times New Roman" w:cs="Times New Roman"/>
          <w:sz w:val="28"/>
          <w:szCs w:val="28"/>
          <w:u w:val="single"/>
        </w:rPr>
        <w:t>Задание:</w:t>
      </w:r>
      <w:r w:rsidRPr="00B3283D">
        <w:rPr>
          <w:rFonts w:ascii="Times New Roman" w:hAnsi="Times New Roman" w:cs="Times New Roman"/>
          <w:sz w:val="28"/>
          <w:szCs w:val="28"/>
        </w:rPr>
        <w:t xml:space="preserve"> на каждом пальчике нарисованной ладони написать ситуацию, которая вызывает или может вызвать сильную тревогу, страх, злость, крайнюю усталость, то есть ситуацию, стрессовую для участника. Далее предлагается вырвать из листа рисунок ладони без помощи ножниц по контуру и положить перед собой.</w:t>
      </w:r>
    </w:p>
    <w:p w:rsidR="00D4505D" w:rsidRPr="0023150F" w:rsidRDefault="00D4505D" w:rsidP="006D7B03">
      <w:pPr>
        <w:ind w:firstLine="709"/>
        <w:jc w:val="both"/>
        <w:rPr>
          <w:rFonts w:ascii="Times New Roman" w:hAnsi="Times New Roman" w:cs="Times New Roman"/>
          <w:sz w:val="28"/>
          <w:szCs w:val="28"/>
          <w:u w:val="single"/>
        </w:rPr>
      </w:pPr>
      <w:r w:rsidRPr="0023150F">
        <w:rPr>
          <w:rFonts w:ascii="Times New Roman" w:hAnsi="Times New Roman" w:cs="Times New Roman"/>
          <w:sz w:val="28"/>
          <w:szCs w:val="28"/>
          <w:u w:val="single"/>
        </w:rPr>
        <w:t>Обсуждение</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Каждый желающий называет ситуации, являющиеся для него стрессовыми. Ведущий обобщает</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все сказанное детьми и определяет ряд стрессовых ситуаций, общих для данного коллектива школьников.</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Упражнение «Мой ответ стрессу» (5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lastRenderedPageBreak/>
        <w:t>Для упражнения необходима «ладошка моего стресса», сделанная в предыдущем упражнении.</w:t>
      </w:r>
    </w:p>
    <w:p w:rsidR="00D4505D" w:rsidRPr="00B3283D" w:rsidRDefault="00D4505D" w:rsidP="006D7B03">
      <w:pPr>
        <w:ind w:firstLine="709"/>
        <w:jc w:val="both"/>
        <w:rPr>
          <w:rFonts w:ascii="Times New Roman" w:hAnsi="Times New Roman" w:cs="Times New Roman"/>
          <w:sz w:val="28"/>
          <w:szCs w:val="28"/>
        </w:rPr>
      </w:pPr>
      <w:r w:rsidRPr="0023150F">
        <w:rPr>
          <w:rFonts w:ascii="Times New Roman" w:hAnsi="Times New Roman" w:cs="Times New Roman"/>
          <w:sz w:val="28"/>
          <w:szCs w:val="28"/>
          <w:u w:val="single"/>
        </w:rPr>
        <w:t>Задание:</w:t>
      </w:r>
      <w:r w:rsidRPr="0023150F">
        <w:rPr>
          <w:rFonts w:ascii="Times New Roman" w:hAnsi="Times New Roman" w:cs="Times New Roman"/>
          <w:sz w:val="28"/>
          <w:szCs w:val="28"/>
        </w:rPr>
        <w:t xml:space="preserve"> загнуть каждый палец нарисованной ладони и написать на нем «мой</w:t>
      </w:r>
      <w:r w:rsidRPr="00B3283D">
        <w:rPr>
          <w:rFonts w:ascii="Times New Roman" w:hAnsi="Times New Roman" w:cs="Times New Roman"/>
          <w:sz w:val="28"/>
          <w:szCs w:val="28"/>
        </w:rPr>
        <w:t xml:space="preserve"> ответ стрессу», то есть то, что подросток делает или сделал бы в ответ на ситуацию, написанную на пальце, чтобы преодолеть стресс, избавиться от сильных негативных эмоций.</w:t>
      </w:r>
    </w:p>
    <w:p w:rsidR="00D4505D" w:rsidRPr="0023150F" w:rsidRDefault="00D4505D" w:rsidP="006D7B03">
      <w:pPr>
        <w:ind w:firstLine="709"/>
        <w:jc w:val="both"/>
        <w:rPr>
          <w:rFonts w:ascii="Times New Roman" w:hAnsi="Times New Roman" w:cs="Times New Roman"/>
          <w:sz w:val="28"/>
          <w:szCs w:val="28"/>
          <w:u w:val="single"/>
        </w:rPr>
      </w:pPr>
      <w:r w:rsidRPr="0023150F">
        <w:rPr>
          <w:rFonts w:ascii="Times New Roman" w:hAnsi="Times New Roman" w:cs="Times New Roman"/>
          <w:sz w:val="28"/>
          <w:szCs w:val="28"/>
          <w:u w:val="single"/>
        </w:rPr>
        <w:t>Обсуждение</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Наши способы управления стрессом. Обобщение типичных и нетипичных способов борьбы со стрессом.</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Мини-лекция «Эффективные приемы и техники борьбы со стрессом» (10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xml:space="preserve">В результате мини-лекции участники игры знакомятся с приемами преодоления стресса и проигрывают такие приемы, как:  нормализация дыхания — прием </w:t>
      </w:r>
      <w:proofErr w:type="spellStart"/>
      <w:r w:rsidRPr="00B3283D">
        <w:rPr>
          <w:rFonts w:ascii="Times New Roman" w:hAnsi="Times New Roman" w:cs="Times New Roman"/>
          <w:sz w:val="28"/>
          <w:szCs w:val="28"/>
        </w:rPr>
        <w:t>антистрессового</w:t>
      </w:r>
      <w:proofErr w:type="spellEnd"/>
      <w:r w:rsidRPr="00B3283D">
        <w:rPr>
          <w:rFonts w:ascii="Times New Roman" w:hAnsi="Times New Roman" w:cs="Times New Roman"/>
          <w:sz w:val="28"/>
          <w:szCs w:val="28"/>
        </w:rPr>
        <w:t xml:space="preserve"> дыхания «4–4–6», дыхание животом, прием</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«Пушинка на носу»;</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мышечные техники — прием «Кулак — нога»;</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визуализаци</w:t>
      </w:r>
      <w:r w:rsidR="0023150F">
        <w:rPr>
          <w:rFonts w:ascii="Times New Roman" w:hAnsi="Times New Roman" w:cs="Times New Roman"/>
          <w:sz w:val="28"/>
          <w:szCs w:val="28"/>
        </w:rPr>
        <w:t>я — «ресурсный образ», «заполне</w:t>
      </w:r>
      <w:r w:rsidRPr="00B3283D">
        <w:rPr>
          <w:rFonts w:ascii="Times New Roman" w:hAnsi="Times New Roman" w:cs="Times New Roman"/>
          <w:sz w:val="28"/>
          <w:szCs w:val="28"/>
        </w:rPr>
        <w:t>ние серебром и золотом», упражнение «Вверх по</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радуге»;</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рационализация — прием «Предм</w:t>
      </w:r>
      <w:r w:rsidR="0023150F">
        <w:rPr>
          <w:rFonts w:ascii="Times New Roman" w:hAnsi="Times New Roman" w:cs="Times New Roman"/>
          <w:sz w:val="28"/>
          <w:szCs w:val="28"/>
        </w:rPr>
        <w:t>еты в аудито</w:t>
      </w:r>
      <w:r w:rsidRPr="00B3283D">
        <w:rPr>
          <w:rFonts w:ascii="Times New Roman" w:hAnsi="Times New Roman" w:cs="Times New Roman"/>
          <w:sz w:val="28"/>
          <w:szCs w:val="28"/>
        </w:rPr>
        <w:t>рии»;</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словесные действия — аутогенная тренировка,</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 xml:space="preserve">письмо обидчику, позитивные настрои, </w:t>
      </w:r>
      <w:proofErr w:type="spellStart"/>
      <w:r w:rsidRPr="00B3283D">
        <w:rPr>
          <w:rFonts w:ascii="Times New Roman" w:hAnsi="Times New Roman" w:cs="Times New Roman"/>
          <w:sz w:val="28"/>
          <w:szCs w:val="28"/>
        </w:rPr>
        <w:t>самоприказ</w:t>
      </w:r>
      <w:proofErr w:type="spellEnd"/>
      <w:r w:rsidRPr="00B3283D">
        <w:rPr>
          <w:rFonts w:ascii="Times New Roman" w:hAnsi="Times New Roman" w:cs="Times New Roman"/>
          <w:sz w:val="28"/>
          <w:szCs w:val="28"/>
        </w:rPr>
        <w:t>,</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голосовые техники (прием «</w:t>
      </w:r>
      <w:proofErr w:type="spellStart"/>
      <w:r w:rsidRPr="00B3283D">
        <w:rPr>
          <w:rFonts w:ascii="Times New Roman" w:hAnsi="Times New Roman" w:cs="Times New Roman"/>
          <w:sz w:val="28"/>
          <w:szCs w:val="28"/>
        </w:rPr>
        <w:t>А-у-о-ы-и-е</w:t>
      </w:r>
      <w:proofErr w:type="spellEnd"/>
      <w:r w:rsidRPr="00B3283D">
        <w:rPr>
          <w:rFonts w:ascii="Times New Roman" w:hAnsi="Times New Roman" w:cs="Times New Roman"/>
          <w:sz w:val="28"/>
          <w:szCs w:val="28"/>
        </w:rPr>
        <w:t>»);</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плач и см</w:t>
      </w:r>
      <w:r w:rsidR="0023150F">
        <w:rPr>
          <w:rFonts w:ascii="Times New Roman" w:hAnsi="Times New Roman" w:cs="Times New Roman"/>
          <w:sz w:val="28"/>
          <w:szCs w:val="28"/>
        </w:rPr>
        <w:t>ех как способы снижения напряже</w:t>
      </w:r>
      <w:r w:rsidRPr="00B3283D">
        <w:rPr>
          <w:rFonts w:ascii="Times New Roman" w:hAnsi="Times New Roman" w:cs="Times New Roman"/>
          <w:sz w:val="28"/>
          <w:szCs w:val="28"/>
        </w:rPr>
        <w:t>ния;</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прогулка на природе;</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посидеть в тишине или послушать приятную</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спокойную музыку;</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покинуть помещение.</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По мере знакомства подростков с различными</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приемами и техни</w:t>
      </w:r>
      <w:r w:rsidR="0023150F">
        <w:rPr>
          <w:rFonts w:ascii="Times New Roman" w:hAnsi="Times New Roman" w:cs="Times New Roman"/>
          <w:sz w:val="28"/>
          <w:szCs w:val="28"/>
        </w:rPr>
        <w:t>ками преодоления стресса на дос</w:t>
      </w:r>
      <w:r w:rsidRPr="00B3283D">
        <w:rPr>
          <w:rFonts w:ascii="Times New Roman" w:hAnsi="Times New Roman" w:cs="Times New Roman"/>
          <w:sz w:val="28"/>
          <w:szCs w:val="28"/>
        </w:rPr>
        <w:t xml:space="preserve">ке оформляется </w:t>
      </w:r>
      <w:r w:rsidR="0023150F">
        <w:rPr>
          <w:rFonts w:ascii="Times New Roman" w:hAnsi="Times New Roman" w:cs="Times New Roman"/>
          <w:sz w:val="28"/>
          <w:szCs w:val="28"/>
        </w:rPr>
        <w:t>схема «Стресс и эффективные спо</w:t>
      </w:r>
      <w:r w:rsidRPr="00B3283D">
        <w:rPr>
          <w:rFonts w:ascii="Times New Roman" w:hAnsi="Times New Roman" w:cs="Times New Roman"/>
          <w:sz w:val="28"/>
          <w:szCs w:val="28"/>
        </w:rPr>
        <w:t>собы его преодоления».</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 xml:space="preserve"> Завершение (15–20 минут)</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Упражнение «Мой способ» (4 минуты)</w:t>
      </w:r>
    </w:p>
    <w:p w:rsidR="00D4505D" w:rsidRPr="00B3283D" w:rsidRDefault="00D4505D" w:rsidP="006D7B03">
      <w:pPr>
        <w:spacing w:after="0"/>
        <w:ind w:firstLine="709"/>
        <w:jc w:val="both"/>
        <w:rPr>
          <w:rFonts w:ascii="Times New Roman" w:hAnsi="Times New Roman" w:cs="Times New Roman"/>
          <w:sz w:val="28"/>
          <w:szCs w:val="28"/>
        </w:rPr>
      </w:pPr>
      <w:r w:rsidRPr="00B3283D">
        <w:rPr>
          <w:rFonts w:ascii="Times New Roman" w:hAnsi="Times New Roman" w:cs="Times New Roman"/>
          <w:sz w:val="28"/>
          <w:szCs w:val="28"/>
        </w:rPr>
        <w:lastRenderedPageBreak/>
        <w:t>Детям пред</w:t>
      </w:r>
      <w:r w:rsidR="0023150F">
        <w:rPr>
          <w:rFonts w:ascii="Times New Roman" w:hAnsi="Times New Roman" w:cs="Times New Roman"/>
          <w:sz w:val="28"/>
          <w:szCs w:val="28"/>
        </w:rPr>
        <w:t>лагается придумать одну позитив</w:t>
      </w:r>
      <w:r w:rsidRPr="00B3283D">
        <w:rPr>
          <w:rFonts w:ascii="Times New Roman" w:hAnsi="Times New Roman" w:cs="Times New Roman"/>
          <w:sz w:val="28"/>
          <w:szCs w:val="28"/>
        </w:rPr>
        <w:t>ную, успокаи</w:t>
      </w:r>
      <w:r w:rsidR="0023150F">
        <w:rPr>
          <w:rFonts w:ascii="Times New Roman" w:hAnsi="Times New Roman" w:cs="Times New Roman"/>
          <w:sz w:val="28"/>
          <w:szCs w:val="28"/>
        </w:rPr>
        <w:t>вающую, оптимистичную фразу (</w:t>
      </w:r>
      <w:proofErr w:type="spellStart"/>
      <w:r w:rsidR="0023150F">
        <w:rPr>
          <w:rFonts w:ascii="Times New Roman" w:hAnsi="Times New Roman" w:cs="Times New Roman"/>
          <w:sz w:val="28"/>
          <w:szCs w:val="28"/>
        </w:rPr>
        <w:t>са</w:t>
      </w:r>
      <w:r w:rsidRPr="00B3283D">
        <w:rPr>
          <w:rFonts w:ascii="Times New Roman" w:hAnsi="Times New Roman" w:cs="Times New Roman"/>
          <w:sz w:val="28"/>
          <w:szCs w:val="28"/>
        </w:rPr>
        <w:t>моприказ</w:t>
      </w:r>
      <w:proofErr w:type="spellEnd"/>
      <w:r w:rsidRPr="00B3283D">
        <w:rPr>
          <w:rFonts w:ascii="Times New Roman" w:hAnsi="Times New Roman" w:cs="Times New Roman"/>
          <w:sz w:val="28"/>
          <w:szCs w:val="28"/>
        </w:rPr>
        <w:t xml:space="preserve">), которую они смогут использовать </w:t>
      </w:r>
      <w:proofErr w:type="gramStart"/>
      <w:r w:rsidRPr="00B3283D">
        <w:rPr>
          <w:rFonts w:ascii="Times New Roman" w:hAnsi="Times New Roman" w:cs="Times New Roman"/>
          <w:sz w:val="28"/>
          <w:szCs w:val="28"/>
        </w:rPr>
        <w:t>для</w:t>
      </w:r>
      <w:proofErr w:type="gramEnd"/>
    </w:p>
    <w:p w:rsidR="00D4505D" w:rsidRPr="00B3283D" w:rsidRDefault="00D4505D" w:rsidP="006D7B03">
      <w:pPr>
        <w:spacing w:after="0"/>
        <w:ind w:firstLine="709"/>
        <w:jc w:val="both"/>
        <w:rPr>
          <w:rFonts w:ascii="Times New Roman" w:hAnsi="Times New Roman" w:cs="Times New Roman"/>
          <w:sz w:val="28"/>
          <w:szCs w:val="28"/>
        </w:rPr>
      </w:pPr>
      <w:r w:rsidRPr="00B3283D">
        <w:rPr>
          <w:rFonts w:ascii="Times New Roman" w:hAnsi="Times New Roman" w:cs="Times New Roman"/>
          <w:sz w:val="28"/>
          <w:szCs w:val="28"/>
        </w:rPr>
        <w:t>преодоления некоторых стрессовых ситуаций в</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своей жизни.</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Обсуждение: подросток называет придуманную</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им фразу и ситуац</w:t>
      </w:r>
      <w:r w:rsidR="0023150F">
        <w:rPr>
          <w:rFonts w:ascii="Times New Roman" w:hAnsi="Times New Roman" w:cs="Times New Roman"/>
          <w:sz w:val="28"/>
          <w:szCs w:val="28"/>
        </w:rPr>
        <w:t>ии, в которых она может быть ис</w:t>
      </w:r>
      <w:r w:rsidRPr="00B3283D">
        <w:rPr>
          <w:rFonts w:ascii="Times New Roman" w:hAnsi="Times New Roman" w:cs="Times New Roman"/>
          <w:sz w:val="28"/>
          <w:szCs w:val="28"/>
        </w:rPr>
        <w:t>пользована.</w:t>
      </w:r>
    </w:p>
    <w:p w:rsidR="00D4505D" w:rsidRPr="0023150F" w:rsidRDefault="00D4505D" w:rsidP="006D7B03">
      <w:pPr>
        <w:ind w:firstLine="709"/>
        <w:jc w:val="both"/>
        <w:rPr>
          <w:rFonts w:ascii="Times New Roman" w:hAnsi="Times New Roman" w:cs="Times New Roman"/>
          <w:b/>
          <w:sz w:val="28"/>
          <w:szCs w:val="28"/>
        </w:rPr>
      </w:pPr>
      <w:r w:rsidRPr="0023150F">
        <w:rPr>
          <w:rFonts w:ascii="Times New Roman" w:hAnsi="Times New Roman" w:cs="Times New Roman"/>
          <w:b/>
          <w:sz w:val="28"/>
          <w:szCs w:val="28"/>
        </w:rPr>
        <w:t>Упражнение «Громкость телевизора»</w:t>
      </w:r>
      <w:r w:rsidR="0023150F" w:rsidRPr="0023150F">
        <w:rPr>
          <w:rFonts w:ascii="Times New Roman" w:hAnsi="Times New Roman" w:cs="Times New Roman"/>
          <w:b/>
          <w:sz w:val="28"/>
          <w:szCs w:val="28"/>
        </w:rPr>
        <w:t xml:space="preserve"> </w:t>
      </w:r>
      <w:r w:rsidRPr="0023150F">
        <w:rPr>
          <w:rFonts w:ascii="Times New Roman" w:hAnsi="Times New Roman" w:cs="Times New Roman"/>
          <w:b/>
          <w:sz w:val="28"/>
          <w:szCs w:val="28"/>
        </w:rPr>
        <w:t>(1 минута)</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xml:space="preserve">Упражнение </w:t>
      </w:r>
      <w:r w:rsidR="0023150F">
        <w:rPr>
          <w:rFonts w:ascii="Times New Roman" w:hAnsi="Times New Roman" w:cs="Times New Roman"/>
          <w:sz w:val="28"/>
          <w:szCs w:val="28"/>
        </w:rPr>
        <w:t xml:space="preserve">направлено на снижение </w:t>
      </w:r>
      <w:proofErr w:type="spellStart"/>
      <w:r w:rsidR="0023150F">
        <w:rPr>
          <w:rFonts w:ascii="Times New Roman" w:hAnsi="Times New Roman" w:cs="Times New Roman"/>
          <w:sz w:val="28"/>
          <w:szCs w:val="28"/>
        </w:rPr>
        <w:t>психоэмо</w:t>
      </w:r>
      <w:r w:rsidRPr="00B3283D">
        <w:rPr>
          <w:rFonts w:ascii="Times New Roman" w:hAnsi="Times New Roman" w:cs="Times New Roman"/>
          <w:sz w:val="28"/>
          <w:szCs w:val="28"/>
        </w:rPr>
        <w:t>ционального</w:t>
      </w:r>
      <w:proofErr w:type="spellEnd"/>
      <w:r w:rsidRPr="00B3283D">
        <w:rPr>
          <w:rFonts w:ascii="Times New Roman" w:hAnsi="Times New Roman" w:cs="Times New Roman"/>
          <w:sz w:val="28"/>
          <w:szCs w:val="28"/>
        </w:rPr>
        <w:t xml:space="preserve"> </w:t>
      </w:r>
      <w:r w:rsidR="0023150F">
        <w:rPr>
          <w:rFonts w:ascii="Times New Roman" w:hAnsi="Times New Roman" w:cs="Times New Roman"/>
          <w:sz w:val="28"/>
          <w:szCs w:val="28"/>
        </w:rPr>
        <w:t>напряжения с помощью голоса. Ве</w:t>
      </w:r>
      <w:r w:rsidRPr="00B3283D">
        <w:rPr>
          <w:rFonts w:ascii="Times New Roman" w:hAnsi="Times New Roman" w:cs="Times New Roman"/>
          <w:sz w:val="28"/>
          <w:szCs w:val="28"/>
        </w:rPr>
        <w:t>дущий сообщает,</w:t>
      </w:r>
      <w:r w:rsidR="0023150F">
        <w:rPr>
          <w:rFonts w:ascii="Times New Roman" w:hAnsi="Times New Roman" w:cs="Times New Roman"/>
          <w:sz w:val="28"/>
          <w:szCs w:val="28"/>
        </w:rPr>
        <w:t xml:space="preserve"> что он будет регулировать гром</w:t>
      </w:r>
      <w:r w:rsidRPr="00B3283D">
        <w:rPr>
          <w:rFonts w:ascii="Times New Roman" w:hAnsi="Times New Roman" w:cs="Times New Roman"/>
          <w:sz w:val="28"/>
          <w:szCs w:val="28"/>
        </w:rPr>
        <w:t>кость звука с помощью руки, и объясняет, когда надо</w:t>
      </w:r>
      <w:r w:rsidR="0023150F">
        <w:rPr>
          <w:rFonts w:ascii="Times New Roman" w:hAnsi="Times New Roman" w:cs="Times New Roman"/>
          <w:sz w:val="28"/>
          <w:szCs w:val="28"/>
        </w:rPr>
        <w:t xml:space="preserve"> </w:t>
      </w:r>
      <w:r w:rsidRPr="00B3283D">
        <w:rPr>
          <w:rFonts w:ascii="Times New Roman" w:hAnsi="Times New Roman" w:cs="Times New Roman"/>
          <w:sz w:val="28"/>
          <w:szCs w:val="28"/>
        </w:rPr>
        <w:t>говорить громч</w:t>
      </w:r>
      <w:r w:rsidR="0023150F">
        <w:rPr>
          <w:rFonts w:ascii="Times New Roman" w:hAnsi="Times New Roman" w:cs="Times New Roman"/>
          <w:sz w:val="28"/>
          <w:szCs w:val="28"/>
        </w:rPr>
        <w:t>е, а когда тише. В течение 1 ми</w:t>
      </w:r>
      <w:r w:rsidRPr="00B3283D">
        <w:rPr>
          <w:rFonts w:ascii="Times New Roman" w:hAnsi="Times New Roman" w:cs="Times New Roman"/>
          <w:sz w:val="28"/>
          <w:szCs w:val="28"/>
        </w:rPr>
        <w:t>нуты</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подростки то тихо, то очень громко произносят</w:t>
      </w:r>
      <w:r w:rsidR="006D7B03">
        <w:rPr>
          <w:rFonts w:ascii="Times New Roman" w:hAnsi="Times New Roman" w:cs="Times New Roman"/>
          <w:sz w:val="28"/>
          <w:szCs w:val="28"/>
        </w:rPr>
        <w:t xml:space="preserve"> звук</w:t>
      </w:r>
      <w:r w:rsidRPr="00B3283D">
        <w:rPr>
          <w:rFonts w:ascii="Times New Roman" w:hAnsi="Times New Roman" w:cs="Times New Roman"/>
          <w:sz w:val="28"/>
          <w:szCs w:val="28"/>
        </w:rPr>
        <w:t>а, регулир</w:t>
      </w:r>
      <w:r w:rsidR="006D7B03">
        <w:rPr>
          <w:rFonts w:ascii="Times New Roman" w:hAnsi="Times New Roman" w:cs="Times New Roman"/>
          <w:sz w:val="28"/>
          <w:szCs w:val="28"/>
        </w:rPr>
        <w:t>уя его громкость с помощью веду</w:t>
      </w:r>
      <w:r w:rsidRPr="00B3283D">
        <w:rPr>
          <w:rFonts w:ascii="Times New Roman" w:hAnsi="Times New Roman" w:cs="Times New Roman"/>
          <w:sz w:val="28"/>
          <w:szCs w:val="28"/>
        </w:rPr>
        <w:t>щего.</w:t>
      </w:r>
    </w:p>
    <w:p w:rsidR="00D4505D" w:rsidRPr="00B3283D" w:rsidRDefault="00D4505D" w:rsidP="006D7B03">
      <w:pPr>
        <w:ind w:firstLine="709"/>
        <w:jc w:val="both"/>
        <w:rPr>
          <w:rFonts w:ascii="Times New Roman" w:hAnsi="Times New Roman" w:cs="Times New Roman"/>
          <w:sz w:val="28"/>
          <w:szCs w:val="28"/>
        </w:rPr>
      </w:pPr>
      <w:r w:rsidRPr="006D7B03">
        <w:rPr>
          <w:rFonts w:ascii="Times New Roman" w:hAnsi="Times New Roman" w:cs="Times New Roman"/>
          <w:sz w:val="28"/>
          <w:szCs w:val="28"/>
          <w:u w:val="single"/>
        </w:rPr>
        <w:t>Обсуждение ре</w:t>
      </w:r>
      <w:r w:rsidR="006D7B03" w:rsidRPr="006D7B03">
        <w:rPr>
          <w:rFonts w:ascii="Times New Roman" w:hAnsi="Times New Roman" w:cs="Times New Roman"/>
          <w:sz w:val="28"/>
          <w:szCs w:val="28"/>
          <w:u w:val="single"/>
        </w:rPr>
        <w:t>зультатов</w:t>
      </w:r>
      <w:r w:rsidR="006D7B03">
        <w:rPr>
          <w:rFonts w:ascii="Times New Roman" w:hAnsi="Times New Roman" w:cs="Times New Roman"/>
          <w:sz w:val="28"/>
          <w:szCs w:val="28"/>
        </w:rPr>
        <w:t xml:space="preserve"> упражнения, обмен мне</w:t>
      </w:r>
      <w:r w:rsidRPr="00B3283D">
        <w:rPr>
          <w:rFonts w:ascii="Times New Roman" w:hAnsi="Times New Roman" w:cs="Times New Roman"/>
          <w:sz w:val="28"/>
          <w:szCs w:val="28"/>
        </w:rPr>
        <w:t>ниями о механиз</w:t>
      </w:r>
      <w:r w:rsidR="006D7B03">
        <w:rPr>
          <w:rFonts w:ascii="Times New Roman" w:hAnsi="Times New Roman" w:cs="Times New Roman"/>
          <w:sz w:val="28"/>
          <w:szCs w:val="28"/>
        </w:rPr>
        <w:t>ме «громкий звук — снятие напря</w:t>
      </w:r>
      <w:r w:rsidRPr="00B3283D">
        <w:rPr>
          <w:rFonts w:ascii="Times New Roman" w:hAnsi="Times New Roman" w:cs="Times New Roman"/>
          <w:sz w:val="28"/>
          <w:szCs w:val="28"/>
        </w:rPr>
        <w:t>жения».</w:t>
      </w:r>
    </w:p>
    <w:p w:rsidR="00D4505D" w:rsidRPr="006D7B03" w:rsidRDefault="00D4505D" w:rsidP="006D7B03">
      <w:pPr>
        <w:ind w:firstLine="709"/>
        <w:jc w:val="both"/>
        <w:rPr>
          <w:rFonts w:ascii="Times New Roman" w:hAnsi="Times New Roman" w:cs="Times New Roman"/>
          <w:b/>
          <w:sz w:val="28"/>
          <w:szCs w:val="28"/>
        </w:rPr>
      </w:pPr>
      <w:r w:rsidRPr="006D7B03">
        <w:rPr>
          <w:rFonts w:ascii="Times New Roman" w:hAnsi="Times New Roman" w:cs="Times New Roman"/>
          <w:b/>
          <w:sz w:val="28"/>
          <w:szCs w:val="28"/>
        </w:rPr>
        <w:t>Упражнение «Путаница» (10–15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Это упражнение используется в конце игры для ее</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завершения и по</w:t>
      </w:r>
      <w:r w:rsidR="006D7B03">
        <w:rPr>
          <w:rFonts w:ascii="Times New Roman" w:hAnsi="Times New Roman" w:cs="Times New Roman"/>
          <w:sz w:val="28"/>
          <w:szCs w:val="28"/>
        </w:rPr>
        <w:t>дведения позитивной и запоминаю</w:t>
      </w:r>
      <w:r w:rsidRPr="00B3283D">
        <w:rPr>
          <w:rFonts w:ascii="Times New Roman" w:hAnsi="Times New Roman" w:cs="Times New Roman"/>
          <w:sz w:val="28"/>
          <w:szCs w:val="28"/>
        </w:rPr>
        <w:t>щейся черты. Участники активно взаимодействуют</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друг с другом, что позволяет сплотить группу.</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Все участники становятся в круг и вытягивают</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вперед руки. Каждый должен своей рукой взять за</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руку другого человека. Нельзя брать за руку соседа</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или соединяться с одним и тем же человеком обеими</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руками. После того как все взялись за руки, группа</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должна распутаться</w:t>
      </w:r>
      <w:r w:rsidR="006D7B03">
        <w:rPr>
          <w:rFonts w:ascii="Times New Roman" w:hAnsi="Times New Roman" w:cs="Times New Roman"/>
          <w:sz w:val="28"/>
          <w:szCs w:val="28"/>
        </w:rPr>
        <w:t>, то есть, не разжимая рук, сде</w:t>
      </w:r>
      <w:r w:rsidRPr="00B3283D">
        <w:rPr>
          <w:rFonts w:ascii="Times New Roman" w:hAnsi="Times New Roman" w:cs="Times New Roman"/>
          <w:sz w:val="28"/>
          <w:szCs w:val="28"/>
        </w:rPr>
        <w:t>лать так, чтобы все снова стояли в кругу.</w:t>
      </w:r>
    </w:p>
    <w:p w:rsidR="00D4505D" w:rsidRPr="00B3283D" w:rsidRDefault="00D4505D" w:rsidP="006D7B03">
      <w:pPr>
        <w:ind w:firstLine="709"/>
        <w:jc w:val="both"/>
        <w:rPr>
          <w:rFonts w:ascii="Times New Roman" w:hAnsi="Times New Roman" w:cs="Times New Roman"/>
          <w:sz w:val="28"/>
          <w:szCs w:val="28"/>
        </w:rPr>
      </w:pPr>
      <w:r w:rsidRPr="006D7B03">
        <w:rPr>
          <w:rFonts w:ascii="Times New Roman" w:hAnsi="Times New Roman" w:cs="Times New Roman"/>
          <w:sz w:val="28"/>
          <w:szCs w:val="28"/>
          <w:u w:val="single"/>
        </w:rPr>
        <w:t>Обсуждение:</w:t>
      </w:r>
      <w:r w:rsidRPr="00B3283D">
        <w:rPr>
          <w:rFonts w:ascii="Times New Roman" w:hAnsi="Times New Roman" w:cs="Times New Roman"/>
          <w:sz w:val="28"/>
          <w:szCs w:val="28"/>
        </w:rPr>
        <w:t xml:space="preserve"> «Всем вместе часто легче </w:t>
      </w:r>
      <w:r w:rsidR="006D7B03">
        <w:rPr>
          <w:rFonts w:ascii="Times New Roman" w:hAnsi="Times New Roman" w:cs="Times New Roman"/>
          <w:sz w:val="28"/>
          <w:szCs w:val="28"/>
        </w:rPr>
        <w:t>справ</w:t>
      </w:r>
      <w:r w:rsidRPr="00B3283D">
        <w:rPr>
          <w:rFonts w:ascii="Times New Roman" w:hAnsi="Times New Roman" w:cs="Times New Roman"/>
          <w:sz w:val="28"/>
          <w:szCs w:val="28"/>
        </w:rPr>
        <w:t>ляться со стрессовой ситуацией, чем поодиночке!»</w:t>
      </w:r>
    </w:p>
    <w:p w:rsidR="00D4505D" w:rsidRPr="006D7B03" w:rsidRDefault="00D4505D" w:rsidP="006D7B03">
      <w:pPr>
        <w:ind w:firstLine="709"/>
        <w:jc w:val="both"/>
        <w:rPr>
          <w:rFonts w:ascii="Times New Roman" w:hAnsi="Times New Roman" w:cs="Times New Roman"/>
          <w:b/>
          <w:sz w:val="28"/>
          <w:szCs w:val="28"/>
        </w:rPr>
      </w:pPr>
      <w:r w:rsidRPr="006D7B03">
        <w:rPr>
          <w:rFonts w:ascii="Times New Roman" w:hAnsi="Times New Roman" w:cs="Times New Roman"/>
          <w:b/>
          <w:sz w:val="28"/>
          <w:szCs w:val="28"/>
        </w:rPr>
        <w:t>Рефлексия (5 минут)</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Что я чувствую?</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Что я думаю?</w:t>
      </w:r>
    </w:p>
    <w:p w:rsidR="00D4505D"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 Что хочу сделать?</w:t>
      </w:r>
    </w:p>
    <w:p w:rsidR="00704F4F" w:rsidRPr="00B3283D" w:rsidRDefault="00D4505D" w:rsidP="006D7B03">
      <w:pPr>
        <w:ind w:firstLine="709"/>
        <w:jc w:val="both"/>
        <w:rPr>
          <w:rFonts w:ascii="Times New Roman" w:hAnsi="Times New Roman" w:cs="Times New Roman"/>
          <w:sz w:val="28"/>
          <w:szCs w:val="28"/>
        </w:rPr>
      </w:pPr>
      <w:r w:rsidRPr="00B3283D">
        <w:rPr>
          <w:rFonts w:ascii="Times New Roman" w:hAnsi="Times New Roman" w:cs="Times New Roman"/>
          <w:sz w:val="28"/>
          <w:szCs w:val="28"/>
        </w:rPr>
        <w:t>Как вариант возможно заполнение анкет обратной</w:t>
      </w:r>
      <w:r w:rsidR="006D7B03">
        <w:rPr>
          <w:rFonts w:ascii="Times New Roman" w:hAnsi="Times New Roman" w:cs="Times New Roman"/>
          <w:sz w:val="28"/>
          <w:szCs w:val="28"/>
        </w:rPr>
        <w:t xml:space="preserve"> </w:t>
      </w:r>
      <w:r w:rsidRPr="00B3283D">
        <w:rPr>
          <w:rFonts w:ascii="Times New Roman" w:hAnsi="Times New Roman" w:cs="Times New Roman"/>
          <w:sz w:val="28"/>
          <w:szCs w:val="28"/>
        </w:rPr>
        <w:t>связи.</w:t>
      </w:r>
    </w:p>
    <w:sectPr w:rsidR="00704F4F" w:rsidRPr="00B3283D" w:rsidSect="00704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05D"/>
    <w:rsid w:val="001A11F6"/>
    <w:rsid w:val="001B7B05"/>
    <w:rsid w:val="0023150F"/>
    <w:rsid w:val="003F5482"/>
    <w:rsid w:val="006D513C"/>
    <w:rsid w:val="006D7B03"/>
    <w:rsid w:val="006E3197"/>
    <w:rsid w:val="00704F4F"/>
    <w:rsid w:val="0072289E"/>
    <w:rsid w:val="007C3DC7"/>
    <w:rsid w:val="009F00B7"/>
    <w:rsid w:val="00B3283D"/>
    <w:rsid w:val="00B372DD"/>
    <w:rsid w:val="00C94E90"/>
    <w:rsid w:val="00D00998"/>
    <w:rsid w:val="00D4505D"/>
    <w:rsid w:val="00D84C7E"/>
    <w:rsid w:val="00D95A91"/>
    <w:rsid w:val="00E2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2023-04-24T09:32:00Z</dcterms:created>
  <dcterms:modified xsi:type="dcterms:W3CDTF">2023-04-25T09:47:00Z</dcterms:modified>
</cp:coreProperties>
</file>